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710A25" w:rsidRDefault="00051115" w:rsidP="00051115">
      <w:pPr>
        <w:spacing w:line="240" w:lineRule="auto"/>
        <w:contextualSpacing/>
        <w:rPr>
          <w:sz w:val="24"/>
          <w:szCs w:val="24"/>
        </w:rPr>
      </w:pPr>
      <w:r w:rsidRPr="00710A25">
        <w:rPr>
          <w:sz w:val="24"/>
          <w:szCs w:val="24"/>
        </w:rPr>
        <w:t>Name</w:t>
      </w:r>
      <w:proofErr w:type="gramStart"/>
      <w:r w:rsidRPr="00710A25">
        <w:rPr>
          <w:sz w:val="24"/>
          <w:szCs w:val="24"/>
        </w:rPr>
        <w:t>:_</w:t>
      </w:r>
      <w:proofErr w:type="gramEnd"/>
      <w:r w:rsidRPr="00710A25">
        <w:rPr>
          <w:sz w:val="24"/>
          <w:szCs w:val="24"/>
        </w:rPr>
        <w:t>__________________________________ Date</w:t>
      </w:r>
      <w:r w:rsidR="00F26245">
        <w:rPr>
          <w:sz w:val="24"/>
          <w:szCs w:val="24"/>
        </w:rPr>
        <w:t>:___________________</w:t>
      </w:r>
      <w:r w:rsidR="00F26245">
        <w:rPr>
          <w:sz w:val="24"/>
          <w:szCs w:val="24"/>
        </w:rPr>
        <w:tab/>
        <w:t>Class:  __________________</w:t>
      </w:r>
    </w:p>
    <w:p w:rsidR="00051115" w:rsidRPr="00710A25" w:rsidRDefault="00051115" w:rsidP="00051115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6B6EEF" w:rsidRPr="00710A25" w:rsidTr="002C7C2C">
        <w:tc>
          <w:tcPr>
            <w:tcW w:w="11016" w:type="dxa"/>
            <w:gridSpan w:val="5"/>
            <w:shd w:val="clear" w:color="auto" w:fill="FFC000"/>
            <w:vAlign w:val="center"/>
          </w:tcPr>
          <w:p w:rsidR="006B6EEF" w:rsidRPr="00710A25" w:rsidRDefault="00347C45" w:rsidP="00347C45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Independent Reading Trimester </w:t>
            </w:r>
            <w:r w:rsidR="00F26245">
              <w:rPr>
                <w:b/>
                <w:sz w:val="24"/>
                <w:szCs w:val="24"/>
              </w:rPr>
              <w:t>1</w:t>
            </w:r>
          </w:p>
        </w:tc>
      </w:tr>
      <w:tr w:rsidR="006B6EEF" w:rsidRPr="00710A25" w:rsidTr="002C7C2C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Default="00AC04B8" w:rsidP="00AC04B8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3</w:t>
            </w:r>
            <w:r w:rsidRPr="00AC04B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– 7</w:t>
            </w:r>
            <w:r w:rsidRPr="00AC04B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47C45">
              <w:rPr>
                <w:b/>
                <w:sz w:val="24"/>
                <w:szCs w:val="24"/>
              </w:rPr>
              <w:t>What’s a good summary?</w:t>
            </w:r>
          </w:p>
        </w:tc>
      </w:tr>
      <w:tr w:rsidR="00051115" w:rsidRPr="00710A25" w:rsidTr="002C7C2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710A25" w:rsidRDefault="00051115" w:rsidP="00347C4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710A25">
              <w:rPr>
                <w:b/>
                <w:sz w:val="24"/>
                <w:szCs w:val="24"/>
              </w:rPr>
              <w:t xml:space="preserve">Aim: </w:t>
            </w:r>
            <w:r w:rsidR="00650B0A">
              <w:rPr>
                <w:b/>
                <w:sz w:val="24"/>
                <w:szCs w:val="24"/>
              </w:rPr>
              <w:t xml:space="preserve">I </w:t>
            </w:r>
            <w:r w:rsidR="00347C45">
              <w:rPr>
                <w:b/>
                <w:sz w:val="24"/>
                <w:szCs w:val="24"/>
              </w:rPr>
              <w:t>will be able to write succinct (brief/short) summaries about the pages I read in my IR book.</w:t>
            </w:r>
          </w:p>
        </w:tc>
      </w:tr>
      <w:tr w:rsidR="00051115" w:rsidRPr="00710A25" w:rsidTr="006B6EEF"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710A25" w:rsidRDefault="00051115" w:rsidP="00051115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710A25" w:rsidRDefault="00051115" w:rsidP="00051115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710A25">
              <w:rPr>
                <w:b/>
                <w:sz w:val="24"/>
                <w:szCs w:val="24"/>
              </w:rPr>
              <w:t>Score:_________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710A25" w:rsidRDefault="00051115" w:rsidP="00051115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10A25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710A25" w:rsidRDefault="00051115" w:rsidP="00051115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10A25">
              <w:rPr>
                <w:b/>
                <w:sz w:val="24"/>
                <w:szCs w:val="24"/>
              </w:rPr>
              <w:t>Not Met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710A25" w:rsidRDefault="00051115" w:rsidP="00051115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6EEF" w:rsidRDefault="006B6EEF" w:rsidP="00051115">
      <w:pPr>
        <w:spacing w:line="240" w:lineRule="auto"/>
        <w:contextualSpacing/>
        <w:rPr>
          <w:sz w:val="24"/>
          <w:szCs w:val="24"/>
        </w:rPr>
      </w:pPr>
    </w:p>
    <w:p w:rsidR="00264EB3" w:rsidRDefault="00264EB3" w:rsidP="00264E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Title of Book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</w:t>
      </w:r>
    </w:p>
    <w:p w:rsidR="00264EB3" w:rsidRDefault="00264EB3" w:rsidP="00264E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Author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</w:t>
      </w:r>
    </w:p>
    <w:p w:rsidR="00264EB3" w:rsidRDefault="00264EB3" w:rsidP="00264E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Genre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Lexile</w:t>
      </w:r>
      <w:proofErr w:type="spellEnd"/>
      <w:r>
        <w:rPr>
          <w:sz w:val="24"/>
          <w:szCs w:val="24"/>
        </w:rPr>
        <w:t>:__________________</w:t>
      </w:r>
    </w:p>
    <w:p w:rsidR="00264EB3" w:rsidRDefault="00264EB3" w:rsidP="00264E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pages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Pages I nee</w:t>
      </w:r>
      <w:r w:rsidR="005A736F">
        <w:rPr>
          <w:sz w:val="24"/>
          <w:szCs w:val="24"/>
        </w:rPr>
        <w:t>d to read each day (divide by 14</w:t>
      </w:r>
      <w:r>
        <w:rPr>
          <w:sz w:val="24"/>
          <w:szCs w:val="24"/>
        </w:rPr>
        <w:t>):_____________</w:t>
      </w:r>
    </w:p>
    <w:p w:rsidR="00264EB3" w:rsidRPr="00710A25" w:rsidRDefault="00264EB3" w:rsidP="00051115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51115" w:rsidRPr="00710A25" w:rsidTr="00051115">
        <w:tc>
          <w:tcPr>
            <w:tcW w:w="11016" w:type="dxa"/>
            <w:shd w:val="clear" w:color="auto" w:fill="54A8FF"/>
          </w:tcPr>
          <w:p w:rsidR="00051115" w:rsidRPr="00710A25" w:rsidRDefault="00347C45" w:rsidP="0005111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</w:tr>
    </w:tbl>
    <w:p w:rsidR="00B03AED" w:rsidRDefault="00B03AED" w:rsidP="00051115">
      <w:pPr>
        <w:spacing w:line="240" w:lineRule="auto"/>
        <w:contextualSpacing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F26245" w:rsidRPr="00264EB3" w:rsidTr="00F26245">
        <w:trPr>
          <w:trHeight w:val="292"/>
        </w:trPr>
        <w:tc>
          <w:tcPr>
            <w:tcW w:w="3662" w:type="dxa"/>
          </w:tcPr>
          <w:p w:rsidR="00F26245" w:rsidRPr="00264EB3" w:rsidRDefault="00F26245" w:rsidP="00264E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264E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End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264E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Pages Read/Total</w:t>
            </w:r>
          </w:p>
        </w:tc>
      </w:tr>
      <w:tr w:rsidR="00F26245" w:rsidTr="00F26245">
        <w:trPr>
          <w:trHeight w:val="683"/>
        </w:trPr>
        <w:tc>
          <w:tcPr>
            <w:tcW w:w="3662" w:type="dxa"/>
          </w:tcPr>
          <w:p w:rsidR="00F26245" w:rsidRDefault="00F26245" w:rsidP="000511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0511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051115">
            <w:pPr>
              <w:contextualSpacing/>
              <w:rPr>
                <w:sz w:val="24"/>
                <w:szCs w:val="24"/>
              </w:rPr>
            </w:pPr>
          </w:p>
        </w:tc>
      </w:tr>
    </w:tbl>
    <w:p w:rsidR="00264EB3" w:rsidRPr="00F26245" w:rsidRDefault="00F26245" w:rsidP="00F262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26245">
        <w:rPr>
          <w:b/>
          <w:sz w:val="24"/>
          <w:szCs w:val="24"/>
        </w:rPr>
        <w:t>*Try to use your Word of the Day</w:t>
      </w:r>
    </w:p>
    <w:p w:rsidR="00264EB3" w:rsidRDefault="00264EB3" w:rsidP="00264EB3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45" w:rsidRPr="00264EB3" w:rsidRDefault="00F26245" w:rsidP="00264EB3">
      <w:pPr>
        <w:contextualSpacing/>
        <w:rPr>
          <w:sz w:val="24"/>
          <w:szCs w:val="24"/>
        </w:rPr>
      </w:pPr>
    </w:p>
    <w:p w:rsidR="00264EB3" w:rsidRPr="008604EE" w:rsidRDefault="00264EB3" w:rsidP="00264EB3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264EB3" w:rsidRPr="00710A25" w:rsidTr="00264EB3">
        <w:tc>
          <w:tcPr>
            <w:tcW w:w="11016" w:type="dxa"/>
            <w:shd w:val="clear" w:color="auto" w:fill="92D050"/>
          </w:tcPr>
          <w:p w:rsidR="00264EB3" w:rsidRPr="00264EB3" w:rsidRDefault="00264EB3" w:rsidP="00264E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Tuesday</w:t>
            </w:r>
          </w:p>
        </w:tc>
      </w:tr>
    </w:tbl>
    <w:p w:rsidR="00F26245" w:rsidRDefault="00F26245" w:rsidP="00F26245">
      <w:pPr>
        <w:spacing w:line="240" w:lineRule="auto"/>
        <w:contextualSpacing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F26245" w:rsidRPr="00264EB3" w:rsidTr="0070608E">
        <w:trPr>
          <w:trHeight w:val="292"/>
        </w:trPr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End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Pages Read/Total</w:t>
            </w:r>
          </w:p>
        </w:tc>
      </w:tr>
      <w:tr w:rsidR="00F26245" w:rsidTr="0070608E">
        <w:trPr>
          <w:trHeight w:val="683"/>
        </w:trPr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6245" w:rsidRPr="00F26245" w:rsidRDefault="00F26245" w:rsidP="00F262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26245">
        <w:rPr>
          <w:b/>
          <w:sz w:val="24"/>
          <w:szCs w:val="24"/>
        </w:rPr>
        <w:t>*Try to use your Word of the Day</w:t>
      </w:r>
    </w:p>
    <w:p w:rsidR="00264EB3" w:rsidRDefault="00F26245" w:rsidP="00F262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45" w:rsidRDefault="00F26245" w:rsidP="00F26245">
      <w:pPr>
        <w:spacing w:line="240" w:lineRule="auto"/>
        <w:contextualSpacing/>
        <w:rPr>
          <w:sz w:val="24"/>
          <w:szCs w:val="24"/>
        </w:rPr>
      </w:pPr>
    </w:p>
    <w:p w:rsidR="00F26245" w:rsidRPr="00710A25" w:rsidRDefault="00F26245" w:rsidP="00F26245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264EB3" w:rsidRPr="00710A25" w:rsidTr="00264EB3">
        <w:tc>
          <w:tcPr>
            <w:tcW w:w="11016" w:type="dxa"/>
            <w:shd w:val="clear" w:color="auto" w:fill="FFFF00"/>
          </w:tcPr>
          <w:p w:rsidR="00264EB3" w:rsidRPr="00710A25" w:rsidRDefault="00264EB3" w:rsidP="00264EB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</w:t>
            </w:r>
          </w:p>
        </w:tc>
      </w:tr>
    </w:tbl>
    <w:p w:rsidR="00F26245" w:rsidRDefault="00F26245" w:rsidP="00F26245">
      <w:pPr>
        <w:spacing w:line="240" w:lineRule="auto"/>
        <w:contextualSpacing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F26245" w:rsidRPr="00264EB3" w:rsidTr="0070608E">
        <w:trPr>
          <w:trHeight w:val="292"/>
        </w:trPr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End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Pages Read/Total</w:t>
            </w:r>
          </w:p>
        </w:tc>
      </w:tr>
      <w:tr w:rsidR="00F26245" w:rsidTr="0070608E">
        <w:trPr>
          <w:trHeight w:val="683"/>
        </w:trPr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6245" w:rsidRPr="00F26245" w:rsidRDefault="00F26245" w:rsidP="00F262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26245">
        <w:rPr>
          <w:b/>
          <w:sz w:val="24"/>
          <w:szCs w:val="24"/>
        </w:rPr>
        <w:t>*Try to use your Word of the Day</w:t>
      </w:r>
    </w:p>
    <w:p w:rsidR="00264EB3" w:rsidRDefault="00F26245" w:rsidP="00F26245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AF9" w:rsidRDefault="000B6AF9" w:rsidP="00264EB3">
      <w:pPr>
        <w:contextualSpacing/>
        <w:rPr>
          <w:sz w:val="24"/>
          <w:szCs w:val="24"/>
        </w:rPr>
      </w:pPr>
    </w:p>
    <w:p w:rsidR="00F26245" w:rsidRPr="00710A25" w:rsidRDefault="00F26245" w:rsidP="00264EB3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264EB3" w:rsidRPr="00710A25" w:rsidTr="00264EB3">
        <w:tc>
          <w:tcPr>
            <w:tcW w:w="11016" w:type="dxa"/>
            <w:shd w:val="clear" w:color="auto" w:fill="FF921F"/>
          </w:tcPr>
          <w:p w:rsidR="00264EB3" w:rsidRPr="00710A25" w:rsidRDefault="00264EB3" w:rsidP="00264EB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</w:tbl>
    <w:p w:rsidR="00F26245" w:rsidRDefault="00F26245" w:rsidP="00F26245">
      <w:pPr>
        <w:spacing w:line="240" w:lineRule="auto"/>
        <w:contextualSpacing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F26245" w:rsidRPr="00264EB3" w:rsidTr="0070608E">
        <w:trPr>
          <w:trHeight w:val="292"/>
        </w:trPr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End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Pages Read/Total</w:t>
            </w:r>
          </w:p>
        </w:tc>
      </w:tr>
      <w:tr w:rsidR="00F26245" w:rsidTr="0070608E">
        <w:trPr>
          <w:trHeight w:val="683"/>
        </w:trPr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6245" w:rsidRPr="00F26245" w:rsidRDefault="00F26245" w:rsidP="00F262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26245">
        <w:rPr>
          <w:b/>
          <w:sz w:val="24"/>
          <w:szCs w:val="24"/>
        </w:rPr>
        <w:t>*Try to use your Word of the Day</w:t>
      </w:r>
    </w:p>
    <w:p w:rsidR="00264EB3" w:rsidRDefault="00F26245" w:rsidP="00F262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F26245" w:rsidRPr="00710A25" w:rsidRDefault="00F26245" w:rsidP="00F26245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264EB3" w:rsidRPr="00710A25" w:rsidTr="00264EB3">
        <w:tc>
          <w:tcPr>
            <w:tcW w:w="11016" w:type="dxa"/>
            <w:shd w:val="clear" w:color="auto" w:fill="FF0000"/>
          </w:tcPr>
          <w:p w:rsidR="00264EB3" w:rsidRPr="00264EB3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64EB3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p w:rsidR="00F26245" w:rsidRDefault="00F26245" w:rsidP="00F26245">
      <w:pPr>
        <w:spacing w:line="240" w:lineRule="auto"/>
        <w:contextualSpacing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F26245" w:rsidRPr="00264EB3" w:rsidTr="0070608E">
        <w:trPr>
          <w:trHeight w:val="292"/>
        </w:trPr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End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Pages Read/Total</w:t>
            </w:r>
          </w:p>
        </w:tc>
      </w:tr>
      <w:tr w:rsidR="00F26245" w:rsidTr="0070608E">
        <w:trPr>
          <w:trHeight w:val="683"/>
        </w:trPr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6245" w:rsidRPr="00F26245" w:rsidRDefault="00F26245" w:rsidP="00F262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26245">
        <w:rPr>
          <w:b/>
          <w:sz w:val="24"/>
          <w:szCs w:val="24"/>
        </w:rPr>
        <w:t>*Try to use your Word of the Day</w:t>
      </w:r>
    </w:p>
    <w:p w:rsidR="00264EB3" w:rsidRDefault="00F26245" w:rsidP="00F26245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45" w:rsidRPr="000B6AF9" w:rsidRDefault="00F26245" w:rsidP="00F26245">
      <w:pPr>
        <w:contextualSpacing/>
        <w:rPr>
          <w:sz w:val="24"/>
          <w:szCs w:val="24"/>
        </w:rPr>
      </w:pPr>
    </w:p>
    <w:p w:rsidR="00264EB3" w:rsidRPr="008604EE" w:rsidRDefault="00264EB3" w:rsidP="000B6AF9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264EB3" w:rsidRPr="00710A25" w:rsidTr="00264EB3">
        <w:tc>
          <w:tcPr>
            <w:tcW w:w="11016" w:type="dxa"/>
            <w:shd w:val="clear" w:color="auto" w:fill="1FF22F"/>
          </w:tcPr>
          <w:p w:rsidR="00264EB3" w:rsidRPr="00710A25" w:rsidRDefault="00264EB3" w:rsidP="00264EB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Saturday</w:t>
            </w:r>
          </w:p>
        </w:tc>
      </w:tr>
    </w:tbl>
    <w:p w:rsidR="00F26245" w:rsidRDefault="00F26245" w:rsidP="00F26245">
      <w:pPr>
        <w:spacing w:line="240" w:lineRule="auto"/>
        <w:contextualSpacing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F26245" w:rsidRPr="00264EB3" w:rsidTr="0070608E">
        <w:trPr>
          <w:trHeight w:val="292"/>
        </w:trPr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End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Pages Read/Total</w:t>
            </w:r>
          </w:p>
        </w:tc>
      </w:tr>
      <w:tr w:rsidR="00F26245" w:rsidTr="0070608E">
        <w:trPr>
          <w:trHeight w:val="683"/>
        </w:trPr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6245" w:rsidRPr="00F26245" w:rsidRDefault="00F26245" w:rsidP="00F262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26245">
        <w:rPr>
          <w:b/>
          <w:sz w:val="24"/>
          <w:szCs w:val="24"/>
        </w:rPr>
        <w:t>*Try to use your Word of the Day</w:t>
      </w:r>
    </w:p>
    <w:p w:rsidR="00264EB3" w:rsidRDefault="00F26245" w:rsidP="00F262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45" w:rsidRDefault="00F26245" w:rsidP="00F26245">
      <w:pPr>
        <w:spacing w:line="240" w:lineRule="auto"/>
        <w:contextualSpacing/>
        <w:rPr>
          <w:sz w:val="24"/>
          <w:szCs w:val="24"/>
        </w:rPr>
      </w:pPr>
    </w:p>
    <w:p w:rsidR="00F26245" w:rsidRPr="00710A25" w:rsidRDefault="00F26245" w:rsidP="00F26245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264EB3" w:rsidRPr="00710A25" w:rsidTr="00264EB3">
        <w:tc>
          <w:tcPr>
            <w:tcW w:w="11016" w:type="dxa"/>
            <w:shd w:val="clear" w:color="auto" w:fill="7030A0"/>
          </w:tcPr>
          <w:p w:rsidR="00264EB3" w:rsidRPr="00264EB3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64EB3">
              <w:rPr>
                <w:b/>
                <w:color w:val="FFFFFF" w:themeColor="background1"/>
                <w:sz w:val="24"/>
                <w:szCs w:val="24"/>
              </w:rPr>
              <w:t>Sunday</w:t>
            </w:r>
          </w:p>
        </w:tc>
      </w:tr>
    </w:tbl>
    <w:p w:rsidR="00F26245" w:rsidRDefault="00F26245" w:rsidP="00F26245">
      <w:pPr>
        <w:spacing w:line="240" w:lineRule="auto"/>
        <w:contextualSpacing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F26245" w:rsidRPr="00264EB3" w:rsidTr="0070608E">
        <w:trPr>
          <w:trHeight w:val="292"/>
        </w:trPr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End</w:t>
            </w:r>
            <w:r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3662" w:type="dxa"/>
          </w:tcPr>
          <w:p w:rsidR="00F26245" w:rsidRPr="00264EB3" w:rsidRDefault="00F26245" w:rsidP="007060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4EB3">
              <w:rPr>
                <w:b/>
                <w:sz w:val="24"/>
                <w:szCs w:val="24"/>
              </w:rPr>
              <w:t>Pages Read/Total</w:t>
            </w:r>
          </w:p>
        </w:tc>
      </w:tr>
      <w:tr w:rsidR="00F26245" w:rsidTr="0070608E">
        <w:trPr>
          <w:trHeight w:val="683"/>
        </w:trPr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F26245" w:rsidRDefault="00F26245" w:rsidP="007060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6245" w:rsidRPr="00F26245" w:rsidRDefault="00F26245" w:rsidP="00F262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26245">
        <w:rPr>
          <w:b/>
          <w:sz w:val="24"/>
          <w:szCs w:val="24"/>
        </w:rPr>
        <w:t>*Try to use your Word of the Day</w:t>
      </w:r>
    </w:p>
    <w:p w:rsidR="00F11547" w:rsidRPr="00F11547" w:rsidRDefault="00F26245" w:rsidP="00F26245">
      <w:pPr>
        <w:spacing w:line="240" w:lineRule="auto"/>
        <w:contextualSpacing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1547" w:rsidRPr="00F11547" w:rsidSect="00EE1DD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B3" w:rsidRDefault="00264EB3" w:rsidP="00EE1DD7">
      <w:pPr>
        <w:spacing w:after="0" w:line="240" w:lineRule="auto"/>
      </w:pPr>
      <w:r>
        <w:separator/>
      </w:r>
    </w:p>
  </w:endnote>
  <w:endnote w:type="continuationSeparator" w:id="0">
    <w:p w:rsidR="00264EB3" w:rsidRDefault="00264EB3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B3" w:rsidRDefault="00264EB3" w:rsidP="00EE1DD7">
      <w:pPr>
        <w:spacing w:after="0" w:line="240" w:lineRule="auto"/>
      </w:pPr>
      <w:r>
        <w:separator/>
      </w:r>
    </w:p>
  </w:footnote>
  <w:footnote w:type="continuationSeparator" w:id="0">
    <w:p w:rsidR="00264EB3" w:rsidRDefault="00264EB3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CF"/>
    <w:rsid w:val="000004E2"/>
    <w:rsid w:val="000352A6"/>
    <w:rsid w:val="00051115"/>
    <w:rsid w:val="00054421"/>
    <w:rsid w:val="0006741A"/>
    <w:rsid w:val="000A2600"/>
    <w:rsid w:val="000B1BE1"/>
    <w:rsid w:val="000B6AF9"/>
    <w:rsid w:val="000B72F6"/>
    <w:rsid w:val="000C5D26"/>
    <w:rsid w:val="000D73AF"/>
    <w:rsid w:val="000F5A4C"/>
    <w:rsid w:val="00105E80"/>
    <w:rsid w:val="00125547"/>
    <w:rsid w:val="001660C1"/>
    <w:rsid w:val="00176D9D"/>
    <w:rsid w:val="001A1D85"/>
    <w:rsid w:val="001B79D6"/>
    <w:rsid w:val="001D6B44"/>
    <w:rsid w:val="00222A78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3142D1"/>
    <w:rsid w:val="00347C45"/>
    <w:rsid w:val="00351156"/>
    <w:rsid w:val="003518F6"/>
    <w:rsid w:val="00363FA8"/>
    <w:rsid w:val="00365262"/>
    <w:rsid w:val="00366C6E"/>
    <w:rsid w:val="0039181C"/>
    <w:rsid w:val="003B06D8"/>
    <w:rsid w:val="003E7125"/>
    <w:rsid w:val="003F68DC"/>
    <w:rsid w:val="00402337"/>
    <w:rsid w:val="00465DD6"/>
    <w:rsid w:val="00470E3B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A25BF"/>
    <w:rsid w:val="005A736F"/>
    <w:rsid w:val="005C44D4"/>
    <w:rsid w:val="005F3F86"/>
    <w:rsid w:val="00601EC0"/>
    <w:rsid w:val="00606FD2"/>
    <w:rsid w:val="00636457"/>
    <w:rsid w:val="00650B0A"/>
    <w:rsid w:val="0065711B"/>
    <w:rsid w:val="006B6EEF"/>
    <w:rsid w:val="00703923"/>
    <w:rsid w:val="00710A25"/>
    <w:rsid w:val="0076179E"/>
    <w:rsid w:val="00767E15"/>
    <w:rsid w:val="007A1414"/>
    <w:rsid w:val="007B17F6"/>
    <w:rsid w:val="007C377C"/>
    <w:rsid w:val="007E0A78"/>
    <w:rsid w:val="007E7989"/>
    <w:rsid w:val="008031BE"/>
    <w:rsid w:val="008455B5"/>
    <w:rsid w:val="0085147B"/>
    <w:rsid w:val="008604EE"/>
    <w:rsid w:val="0086323C"/>
    <w:rsid w:val="0087058F"/>
    <w:rsid w:val="00890324"/>
    <w:rsid w:val="009825E6"/>
    <w:rsid w:val="009B367A"/>
    <w:rsid w:val="009B5FD3"/>
    <w:rsid w:val="009C1DB1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B286F"/>
    <w:rsid w:val="00D05E54"/>
    <w:rsid w:val="00D17A66"/>
    <w:rsid w:val="00D47016"/>
    <w:rsid w:val="00D62698"/>
    <w:rsid w:val="00DC33E5"/>
    <w:rsid w:val="00E059ED"/>
    <w:rsid w:val="00E26F79"/>
    <w:rsid w:val="00E57715"/>
    <w:rsid w:val="00E93CEC"/>
    <w:rsid w:val="00EB5D89"/>
    <w:rsid w:val="00EC07A7"/>
    <w:rsid w:val="00EE1DD7"/>
    <w:rsid w:val="00EE729C"/>
    <w:rsid w:val="00F11547"/>
    <w:rsid w:val="00F119FC"/>
    <w:rsid w:val="00F24BBA"/>
    <w:rsid w:val="00F26245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13F8-E4FB-415C-A9A3-04C1E3D3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GJimenez</cp:lastModifiedBy>
  <cp:revision>3</cp:revision>
  <cp:lastPrinted>2015-03-09T11:29:00Z</cp:lastPrinted>
  <dcterms:created xsi:type="dcterms:W3CDTF">2015-08-01T21:06:00Z</dcterms:created>
  <dcterms:modified xsi:type="dcterms:W3CDTF">2015-08-01T21:09:00Z</dcterms:modified>
</cp:coreProperties>
</file>