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D8" w:rsidRDefault="00630FD8" w:rsidP="00630FD8">
      <w:pPr>
        <w:rPr>
          <w:color w:val="000000"/>
        </w:rPr>
      </w:pPr>
      <w:r>
        <w:rPr>
          <w:rFonts w:ascii="Comic Sans MS" w:hAnsi="Comic Sans MS"/>
          <w:color w:val="000000"/>
          <w:sz w:val="30"/>
          <w:szCs w:val="30"/>
        </w:rPr>
        <w:t xml:space="preserve">The following is a list of the main topics you have learned this year followed by key terms/phrases </w:t>
      </w:r>
      <w:r w:rsidR="008959CA">
        <w:rPr>
          <w:rFonts w:ascii="Comic Sans MS" w:hAnsi="Comic Sans MS"/>
          <w:color w:val="000000"/>
          <w:sz w:val="30"/>
          <w:szCs w:val="30"/>
        </w:rPr>
        <w:t>that could guide you as you identify</w:t>
      </w:r>
      <w:r>
        <w:rPr>
          <w:rFonts w:ascii="Comic Sans MS" w:hAnsi="Comic Sans MS"/>
          <w:color w:val="000000"/>
          <w:sz w:val="30"/>
          <w:szCs w:val="30"/>
        </w:rPr>
        <w:t xml:space="preserve"> </w:t>
      </w:r>
      <w:bookmarkStart w:id="0" w:name="_GoBack"/>
      <w:bookmarkEnd w:id="0"/>
      <w:r>
        <w:rPr>
          <w:rFonts w:ascii="Comic Sans MS" w:hAnsi="Comic Sans MS"/>
          <w:color w:val="000000"/>
          <w:sz w:val="30"/>
          <w:szCs w:val="30"/>
        </w:rPr>
        <w:t xml:space="preserve">questions about these topics. </w:t>
      </w:r>
    </w:p>
    <w:p w:rsidR="00630FD8" w:rsidRDefault="00630FD8" w:rsidP="00630FD8">
      <w:pPr>
        <w:rPr>
          <w:color w:val="000000"/>
        </w:rPr>
      </w:pPr>
      <w:r>
        <w:rPr>
          <w:rFonts w:ascii="Comic Sans MS" w:hAnsi="Comic Sans MS"/>
          <w:color w:val="000000"/>
        </w:rPr>
        <w:t> </w:t>
      </w:r>
    </w:p>
    <w:p w:rsidR="00630FD8" w:rsidRDefault="00630FD8" w:rsidP="00630FD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ascii="Comic Sans MS" w:hAnsi="Comic Sans MS"/>
          <w:color w:val="008000"/>
          <w:sz w:val="28"/>
          <w:szCs w:val="28"/>
        </w:rPr>
        <w:t>The scientific method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Data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Importance of analyzing data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Procedure 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Hypothesis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We based conclusions on…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A controlled experiment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Dependent variable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Independent variable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Observation (qualitative vs. quantitative)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Inference vs. observation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Constants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Importance of trials to a scientific investigation </w:t>
      </w:r>
    </w:p>
    <w:p w:rsidR="00630FD8" w:rsidRDefault="00630FD8" w:rsidP="00630FD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ascii="Comic Sans MS" w:hAnsi="Comic Sans MS"/>
          <w:color w:val="008000"/>
          <w:sz w:val="28"/>
          <w:szCs w:val="28"/>
        </w:rPr>
        <w:t xml:space="preserve">Photosynthesis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What is need and what is produced?</w:t>
      </w:r>
    </w:p>
    <w:p w:rsidR="00630FD8" w:rsidRDefault="00630FD8" w:rsidP="00630FD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ascii="Comic Sans MS" w:hAnsi="Comic Sans MS"/>
          <w:color w:val="008000"/>
          <w:sz w:val="28"/>
          <w:szCs w:val="28"/>
        </w:rPr>
        <w:t>Seed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Parts of the seed and function (seed coat, embryo, stored food)</w:t>
      </w:r>
    </w:p>
    <w:p w:rsidR="00630FD8" w:rsidRDefault="00630FD8" w:rsidP="00630FD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ascii="Comic Sans MS" w:hAnsi="Comic Sans MS"/>
          <w:color w:val="008000"/>
          <w:sz w:val="28"/>
          <w:szCs w:val="28"/>
        </w:rPr>
        <w:t xml:space="preserve"> Math related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Using a ruler to find length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Measuring volume </w:t>
      </w:r>
    </w:p>
    <w:p w:rsidR="00630FD8" w:rsidRDefault="00630FD8" w:rsidP="00630FD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ascii="Comic Sans MS" w:hAnsi="Comic Sans MS"/>
          <w:color w:val="008000"/>
          <w:sz w:val="28"/>
          <w:szCs w:val="28"/>
        </w:rPr>
        <w:t xml:space="preserve">Minerals and Rocks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Rock cycle (how to read it)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Fossils (Can be found in sedimentary rocks)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How to read rock layers (bottom is the oldest, top is the newest if the rocks have not been overturned)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Properties of minerals: harness, streak, luster surface color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Reading a table to identify properties of minerals </w:t>
      </w:r>
    </w:p>
    <w:p w:rsidR="00630FD8" w:rsidRDefault="00630FD8" w:rsidP="00630FD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ascii="Comic Sans MS" w:hAnsi="Comic Sans MS"/>
          <w:color w:val="008000"/>
          <w:sz w:val="28"/>
          <w:szCs w:val="28"/>
        </w:rPr>
        <w:t>Weather: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Spheres of the earth: hydrosphere, atmosphere, lithosphere,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lastRenderedPageBreak/>
        <w:t>Fronts: cause unstable weather conditions; when two air masses meet, their representation in a weather map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Winds move from west to east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Reading a weather map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Weather vs. Climate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Differentiating between hurricane and tornadoes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How do humans prepare for: blizzards, tornadoes, Hurricanes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High air pressure: sunny day, low air pressure: unstable weather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Air pressure in a weather map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Water cycle: ECPR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States of matter: solid, liquid, gas; representation of molecules movement</w:t>
      </w:r>
    </w:p>
    <w:p w:rsidR="00630FD8" w:rsidRDefault="00630FD8" w:rsidP="00630FD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ascii="Comic Sans MS" w:hAnsi="Comic Sans MS"/>
          <w:color w:val="008000"/>
          <w:sz w:val="28"/>
          <w:szCs w:val="28"/>
        </w:rPr>
        <w:t>Living things and classification based on energy source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Characteristics of living things: example, all made out of cells, reproduce, grow and develop etc.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Unicellular vs. multicellular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Producers vs. consumers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Different types of consumers: carnivores, herbivores, omnivores, and decomposers.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Understanding a dichotomous key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Metamorphosis </w:t>
      </w:r>
    </w:p>
    <w:p w:rsidR="00630FD8" w:rsidRDefault="00630FD8" w:rsidP="00630FD8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rFonts w:ascii="Comic Sans MS" w:hAnsi="Comic Sans MS"/>
          <w:color w:val="008000"/>
          <w:sz w:val="28"/>
          <w:szCs w:val="28"/>
        </w:rPr>
        <w:t>Food chains and food webs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Biotic and abiotic factors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Difference between food chain and food web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How to read a food chain and a food web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Difference between a food chain and an energy pyramid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Factors that affect population growth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Competition between organisms </w:t>
      </w:r>
    </w:p>
    <w:p w:rsidR="00630FD8" w:rsidRDefault="00630FD8" w:rsidP="00630FD8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Ways in which humans negatively affect the environment </w:t>
      </w:r>
    </w:p>
    <w:p w:rsidR="00630FD8" w:rsidRDefault="00630FD8" w:rsidP="00630FD8">
      <w:pPr>
        <w:pStyle w:val="ListParagraph"/>
        <w:numPr>
          <w:ilvl w:val="1"/>
          <w:numId w:val="1"/>
        </w:numPr>
        <w:ind w:right="-270"/>
        <w:rPr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>Ways of obtaining electricity: hydropower, windmills, gas, oil, coal- We touched renewable and nonrenewable resource</w:t>
      </w:r>
    </w:p>
    <w:p w:rsidR="005242BD" w:rsidRDefault="005242BD"/>
    <w:sectPr w:rsidR="00524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altName w:val="Simplified Arabic Fixed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68C8"/>
    <w:multiLevelType w:val="hybridMultilevel"/>
    <w:tmpl w:val="D5A8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D8"/>
    <w:rsid w:val="005242BD"/>
    <w:rsid w:val="00630FD8"/>
    <w:rsid w:val="0089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D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FD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Kirsis Genao</dc:creator>
  <cp:lastModifiedBy>Kirsis Genao</cp:lastModifiedBy>
  <cp:revision>2</cp:revision>
  <dcterms:created xsi:type="dcterms:W3CDTF">2016-05-31T12:23:00Z</dcterms:created>
  <dcterms:modified xsi:type="dcterms:W3CDTF">2016-05-31T12:25:00Z</dcterms:modified>
</cp:coreProperties>
</file>